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6" w:rsidRPr="003D6FE2" w:rsidRDefault="00A026B6" w:rsidP="00281A5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E2">
        <w:rPr>
          <w:rFonts w:ascii="Times New Roman" w:hAnsi="Times New Roman" w:cs="Times New Roman"/>
          <w:b/>
          <w:sz w:val="24"/>
          <w:szCs w:val="24"/>
        </w:rPr>
        <w:t xml:space="preserve">Аннотация к парциальной программе «Приобщение детей к истокам русской народной культуры», О.Л. Князева, Л.А. </w:t>
      </w:r>
      <w:proofErr w:type="spellStart"/>
      <w:r w:rsidRPr="003D6FE2">
        <w:rPr>
          <w:rFonts w:ascii="Times New Roman" w:hAnsi="Times New Roman" w:cs="Times New Roman"/>
          <w:b/>
          <w:sz w:val="24"/>
          <w:szCs w:val="24"/>
        </w:rPr>
        <w:t>Маханева</w:t>
      </w:r>
      <w:proofErr w:type="spellEnd"/>
      <w:r w:rsidRPr="003D6FE2">
        <w:rPr>
          <w:rFonts w:ascii="Times New Roman" w:hAnsi="Times New Roman" w:cs="Times New Roman"/>
          <w:b/>
          <w:sz w:val="24"/>
          <w:szCs w:val="24"/>
        </w:rPr>
        <w:t>.</w:t>
      </w:r>
    </w:p>
    <w:p w:rsidR="00A026B6" w:rsidRPr="003D6FE2" w:rsidRDefault="00A026B6" w:rsidP="00281A5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E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</w:t>
      </w:r>
      <w:r w:rsidRPr="003D6FE2">
        <w:rPr>
          <w:sz w:val="24"/>
          <w:szCs w:val="24"/>
        </w:rPr>
        <w:t xml:space="preserve"> </w:t>
      </w:r>
      <w:r w:rsidRPr="003D6FE2">
        <w:rPr>
          <w:rFonts w:ascii="Times New Roman" w:eastAsia="Times New Roman" w:hAnsi="Times New Roman" w:cs="Times New Roman"/>
          <w:bCs/>
          <w:sz w:val="24"/>
          <w:szCs w:val="24"/>
        </w:rPr>
        <w:t>программа «Приобщение детей к истокам русской народной культуры» О.Л. Князевой</w:t>
      </w:r>
      <w:r w:rsidRPr="003D6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6FE2">
        <w:rPr>
          <w:rFonts w:ascii="Times New Roman" w:eastAsia="Times New Roman" w:hAnsi="Times New Roman" w:cs="Times New Roman"/>
          <w:sz w:val="24"/>
          <w:szCs w:val="24"/>
        </w:rPr>
        <w:t>определяет новые ориентиры в нравственно</w:t>
      </w:r>
      <w:r w:rsidRPr="003D6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6F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D6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6FE2">
        <w:rPr>
          <w:rFonts w:ascii="Times New Roman" w:eastAsia="Times New Roman" w:hAnsi="Times New Roman" w:cs="Times New Roman"/>
          <w:sz w:val="24"/>
          <w:szCs w:val="24"/>
        </w:rPr>
        <w:t>патриотическом</w:t>
      </w:r>
      <w:r w:rsidRPr="003D6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6FE2">
        <w:rPr>
          <w:rFonts w:ascii="Times New Roman" w:eastAsia="Times New Roman" w:hAnsi="Times New Roman" w:cs="Times New Roman"/>
          <w:sz w:val="24"/>
          <w:szCs w:val="24"/>
        </w:rPr>
        <w:t>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A026B6" w:rsidRPr="003D6FE2" w:rsidRDefault="00A026B6" w:rsidP="00281A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FE2">
        <w:rPr>
          <w:rFonts w:ascii="Times New Roman" w:hAnsi="Times New Roman" w:cs="Times New Roman"/>
          <w:sz w:val="24"/>
          <w:szCs w:val="24"/>
        </w:rPr>
        <w:t xml:space="preserve">Цель: приобщение детей к русской народной культуре; формирование интереса к познанию истории и культуры наших предков у детей дошкольного возраста. </w:t>
      </w:r>
    </w:p>
    <w:p w:rsidR="00A026B6" w:rsidRPr="003D6FE2" w:rsidRDefault="00A026B6" w:rsidP="00281A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FE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026B6" w:rsidRPr="003D6FE2" w:rsidRDefault="00A026B6" w:rsidP="00281A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FE2">
        <w:rPr>
          <w:rFonts w:ascii="Times New Roman" w:hAnsi="Times New Roman" w:cs="Times New Roman"/>
          <w:sz w:val="24"/>
          <w:szCs w:val="24"/>
        </w:rPr>
        <w:t xml:space="preserve">- Знакомить детей с русским фольклором (р.н. песенки, </w:t>
      </w:r>
      <w:proofErr w:type="spellStart"/>
      <w:r w:rsidRPr="003D6FE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D6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FE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D6FE2">
        <w:rPr>
          <w:rFonts w:ascii="Times New Roman" w:hAnsi="Times New Roman" w:cs="Times New Roman"/>
          <w:sz w:val="24"/>
          <w:szCs w:val="24"/>
        </w:rPr>
        <w:t xml:space="preserve">, р.н. сказки, загадки, р.н. игры и т.д.). </w:t>
      </w:r>
      <w:proofErr w:type="gramEnd"/>
    </w:p>
    <w:p w:rsidR="00A026B6" w:rsidRPr="003D6FE2" w:rsidRDefault="00A026B6" w:rsidP="00281A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FE2">
        <w:rPr>
          <w:rFonts w:ascii="Times New Roman" w:hAnsi="Times New Roman" w:cs="Times New Roman"/>
          <w:sz w:val="24"/>
          <w:szCs w:val="24"/>
        </w:rPr>
        <w:t>- Дать представления о русской народной игрушке – матрешке, предметах народного быта (самовар, ухват, чугун, веретено, пряжа, прялка), характерных особенностях русского костюма, старинной русской обуви – лапти, валенки, народных праздниках – Масленица, Пасха.</w:t>
      </w:r>
      <w:proofErr w:type="gramEnd"/>
      <w:r w:rsidRPr="003D6FE2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об основных ценностях и их восприятие: отношение к природе, добро и зло, отношение к дому. </w:t>
      </w:r>
    </w:p>
    <w:p w:rsidR="00A026B6" w:rsidRPr="003D6FE2" w:rsidRDefault="00A026B6" w:rsidP="00281A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FE2">
        <w:rPr>
          <w:rFonts w:ascii="Times New Roman" w:hAnsi="Times New Roman" w:cs="Times New Roman"/>
          <w:sz w:val="24"/>
          <w:szCs w:val="24"/>
        </w:rPr>
        <w:t xml:space="preserve">- Развивать творческую активность детей. Приобщать детей к русскому фольклору, включать в инсценировки, умение слушать р.н. сказки, учить говорить и действовать от имени персонажей. </w:t>
      </w:r>
    </w:p>
    <w:p w:rsidR="00A026B6" w:rsidRPr="003D6FE2" w:rsidRDefault="00A026B6" w:rsidP="00281A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FE2">
        <w:rPr>
          <w:rFonts w:ascii="Times New Roman" w:hAnsi="Times New Roman" w:cs="Times New Roman"/>
          <w:sz w:val="24"/>
          <w:szCs w:val="24"/>
        </w:rPr>
        <w:t xml:space="preserve">- Формировать интерес к культуре русского народа через знакомство с обычаями, обрядами, праздниками, традициями, народным творчеством, искусством. </w:t>
      </w:r>
    </w:p>
    <w:p w:rsidR="00A026B6" w:rsidRPr="003D6FE2" w:rsidRDefault="00A026B6" w:rsidP="00281A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FE2">
        <w:rPr>
          <w:rFonts w:ascii="Times New Roman" w:hAnsi="Times New Roman" w:cs="Times New Roman"/>
          <w:sz w:val="24"/>
          <w:szCs w:val="24"/>
        </w:rPr>
        <w:t>- Воспитывать гордость за свою страну, родной край, малую Родину, свой народ.</w:t>
      </w:r>
    </w:p>
    <w:p w:rsidR="00A026B6" w:rsidRPr="003D6FE2" w:rsidRDefault="00A026B6" w:rsidP="00281A50">
      <w:pPr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FE2">
        <w:rPr>
          <w:rFonts w:ascii="Times New Roman" w:eastAsia="Times New Roman" w:hAnsi="Times New Roman" w:cs="Times New Roman"/>
          <w:sz w:val="24"/>
          <w:szCs w:val="24"/>
        </w:rPr>
        <w:t>Программа «Приобщение детей к истокам русской народной культуры» способствует познавательному, речевому, художественно – эстетическому, физическому, социально</w:t>
      </w:r>
      <w:proofErr w:type="gramEnd"/>
      <w:r w:rsidRPr="003D6FE2">
        <w:rPr>
          <w:rFonts w:ascii="Times New Roman" w:eastAsia="Times New Roman" w:hAnsi="Times New Roman" w:cs="Times New Roman"/>
          <w:sz w:val="24"/>
          <w:szCs w:val="24"/>
        </w:rPr>
        <w:t xml:space="preserve"> – коммуникативному развитию детей.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</w:t>
      </w:r>
    </w:p>
    <w:p w:rsidR="00A026B6" w:rsidRPr="003D6FE2" w:rsidRDefault="00A026B6" w:rsidP="00281A50">
      <w:pPr>
        <w:ind w:right="20" w:firstLine="284"/>
        <w:jc w:val="both"/>
        <w:rPr>
          <w:sz w:val="24"/>
          <w:szCs w:val="24"/>
        </w:rPr>
      </w:pPr>
      <w:r w:rsidRPr="003D6FE2">
        <w:rPr>
          <w:rFonts w:ascii="Times New Roman" w:eastAsia="Times New Roman" w:hAnsi="Times New Roman" w:cs="Times New Roman"/>
          <w:sz w:val="24"/>
          <w:szCs w:val="24"/>
        </w:rPr>
        <w:t>Содержание программы базируется на синтезе устного и декоративно- прикладного творчества, которые в совокупности позволяют подвести детей к глубокому пониманию смысла фольклорных произведений, самобытности народных промыслов, связи народного творчества с бытом, традициями и окружающей природой русского народа. Для парциальной программы «Приобщение детей к истокам русской народной культуры » авторами были выбраны следующие приоритеты:</w:t>
      </w:r>
    </w:p>
    <w:p w:rsidR="00A026B6" w:rsidRPr="003D6FE2" w:rsidRDefault="00A026B6" w:rsidP="00281A50">
      <w:pPr>
        <w:numPr>
          <w:ilvl w:val="0"/>
          <w:numId w:val="1"/>
        </w:numPr>
        <w:tabs>
          <w:tab w:val="left" w:pos="851"/>
        </w:tabs>
        <w:ind w:right="-3" w:firstLine="28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D6FE2"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</w:t>
      </w:r>
    </w:p>
    <w:p w:rsidR="00A026B6" w:rsidRPr="003D6FE2" w:rsidRDefault="00A026B6" w:rsidP="00281A50">
      <w:pPr>
        <w:numPr>
          <w:ilvl w:val="0"/>
          <w:numId w:val="1"/>
        </w:numPr>
        <w:tabs>
          <w:tab w:val="left" w:pos="851"/>
        </w:tabs>
        <w:ind w:right="-3" w:firstLine="28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D6FE2">
        <w:rPr>
          <w:rFonts w:ascii="Times New Roman" w:eastAsia="Times New Roman" w:hAnsi="Times New Roman" w:cs="Times New Roman"/>
          <w:sz w:val="24"/>
          <w:szCs w:val="24"/>
        </w:rPr>
        <w:t xml:space="preserve"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3D6FE2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3D6FE2">
        <w:rPr>
          <w:rFonts w:ascii="Times New Roman" w:eastAsia="Times New Roman" w:hAnsi="Times New Roman" w:cs="Times New Roman"/>
          <w:sz w:val="24"/>
          <w:szCs w:val="24"/>
        </w:rPr>
        <w:t xml:space="preserve">, прибаутки, </w:t>
      </w:r>
      <w:proofErr w:type="spellStart"/>
      <w:r w:rsidRPr="003D6FE2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3D6FE2">
        <w:rPr>
          <w:rFonts w:ascii="Times New Roman" w:eastAsia="Times New Roman" w:hAnsi="Times New Roman" w:cs="Times New Roman"/>
          <w:sz w:val="24"/>
          <w:szCs w:val="24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A026B6" w:rsidRPr="003D6FE2" w:rsidRDefault="00A026B6" w:rsidP="00281A50">
      <w:pPr>
        <w:numPr>
          <w:ilvl w:val="0"/>
          <w:numId w:val="1"/>
        </w:numPr>
        <w:tabs>
          <w:tab w:val="left" w:pos="851"/>
        </w:tabs>
        <w:ind w:right="-3" w:firstLine="28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D6FE2">
        <w:rPr>
          <w:rFonts w:ascii="Times New Roman" w:eastAsia="Times New Roman" w:hAnsi="Times New Roman" w:cs="Times New Roman"/>
          <w:sz w:val="24"/>
          <w:szCs w:val="24"/>
        </w:rPr>
        <w:t xml:space="preserve">Большое место в приобщении детей к </w:t>
      </w:r>
      <w:proofErr w:type="spellStart"/>
      <w:r w:rsidRPr="003D6FE2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3D6FE2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3D6FE2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proofErr w:type="spellEnd"/>
      <w:r w:rsidRPr="003D6FE2">
        <w:rPr>
          <w:rFonts w:ascii="Times New Roman" w:eastAsia="Times New Roman" w:hAnsi="Times New Roman" w:cs="Times New Roman"/>
          <w:sz w:val="24"/>
          <w:szCs w:val="24"/>
        </w:rPr>
        <w:t xml:space="preserve">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A026B6" w:rsidRPr="003D6FE2" w:rsidRDefault="00A026B6" w:rsidP="00281A50">
      <w:pPr>
        <w:numPr>
          <w:ilvl w:val="0"/>
          <w:numId w:val="1"/>
        </w:numPr>
        <w:tabs>
          <w:tab w:val="left" w:pos="851"/>
        </w:tabs>
        <w:ind w:right="-3" w:firstLine="28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D6FE2">
        <w:rPr>
          <w:rFonts w:ascii="Times New Roman" w:eastAsia="Times New Roman" w:hAnsi="Times New Roman" w:cs="Times New Roman"/>
          <w:sz w:val="24"/>
          <w:szCs w:val="24"/>
        </w:rPr>
        <w:t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A026B6" w:rsidRPr="003D6FE2" w:rsidRDefault="00A026B6" w:rsidP="00281A50">
      <w:pPr>
        <w:tabs>
          <w:tab w:val="left" w:pos="9636"/>
        </w:tabs>
        <w:ind w:right="-3" w:firstLine="284"/>
        <w:jc w:val="both"/>
        <w:rPr>
          <w:sz w:val="24"/>
          <w:szCs w:val="24"/>
        </w:rPr>
      </w:pPr>
      <w:r w:rsidRPr="003D6FE2">
        <w:rPr>
          <w:rFonts w:ascii="Times New Roman" w:eastAsia="Times New Roman" w:hAnsi="Times New Roman" w:cs="Times New Roman"/>
          <w:sz w:val="24"/>
          <w:szCs w:val="24"/>
        </w:rPr>
        <w:t>Образовательная цель программы состоит в приобщении детей ко всем видам национального искусства – от архитектуры до живописи, от пляски, сказки и музыки до театра. Именно такой должна быть стратегия развития личностной культуры как основы его любви к Родине.</w:t>
      </w:r>
    </w:p>
    <w:p w:rsidR="00E24212" w:rsidRPr="003D6FE2" w:rsidRDefault="00E24212" w:rsidP="00281A50">
      <w:pPr>
        <w:jc w:val="both"/>
        <w:rPr>
          <w:sz w:val="24"/>
          <w:szCs w:val="24"/>
        </w:rPr>
      </w:pPr>
    </w:p>
    <w:sectPr w:rsidR="00E24212" w:rsidRPr="003D6FE2" w:rsidSect="00E2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49386586"/>
    <w:lvl w:ilvl="0" w:tplc="55C01926">
      <w:start w:val="1"/>
      <w:numFmt w:val="bullet"/>
      <w:lvlText w:val=""/>
      <w:lvlJc w:val="left"/>
    </w:lvl>
    <w:lvl w:ilvl="1" w:tplc="0BD2BA76">
      <w:numFmt w:val="decimal"/>
      <w:lvlText w:val=""/>
      <w:lvlJc w:val="left"/>
    </w:lvl>
    <w:lvl w:ilvl="2" w:tplc="F510EE50">
      <w:numFmt w:val="decimal"/>
      <w:lvlText w:val=""/>
      <w:lvlJc w:val="left"/>
    </w:lvl>
    <w:lvl w:ilvl="3" w:tplc="068CAB18">
      <w:numFmt w:val="decimal"/>
      <w:lvlText w:val=""/>
      <w:lvlJc w:val="left"/>
    </w:lvl>
    <w:lvl w:ilvl="4" w:tplc="66E85A0C">
      <w:numFmt w:val="decimal"/>
      <w:lvlText w:val=""/>
      <w:lvlJc w:val="left"/>
    </w:lvl>
    <w:lvl w:ilvl="5" w:tplc="175CA22C">
      <w:numFmt w:val="decimal"/>
      <w:lvlText w:val=""/>
      <w:lvlJc w:val="left"/>
    </w:lvl>
    <w:lvl w:ilvl="6" w:tplc="FE7C92E2">
      <w:numFmt w:val="decimal"/>
      <w:lvlText w:val=""/>
      <w:lvlJc w:val="left"/>
    </w:lvl>
    <w:lvl w:ilvl="7" w:tplc="775C68DC">
      <w:numFmt w:val="decimal"/>
      <w:lvlText w:val=""/>
      <w:lvlJc w:val="left"/>
    </w:lvl>
    <w:lvl w:ilvl="8" w:tplc="1D4C47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B6"/>
    <w:rsid w:val="00281A50"/>
    <w:rsid w:val="003D6FE2"/>
    <w:rsid w:val="009C2ACD"/>
    <w:rsid w:val="00A026B6"/>
    <w:rsid w:val="00AE70BE"/>
    <w:rsid w:val="00E2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4060</Characters>
  <Application>Microsoft Office Word</Application>
  <DocSecurity>0</DocSecurity>
  <Lines>33</Lines>
  <Paragraphs>9</Paragraphs>
  <ScaleCrop>false</ScaleCrop>
  <Company>Grizli777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2019-11-27T10:43:00Z</cp:lastPrinted>
  <dcterms:created xsi:type="dcterms:W3CDTF">2019-11-26T19:53:00Z</dcterms:created>
  <dcterms:modified xsi:type="dcterms:W3CDTF">2019-11-29T07:39:00Z</dcterms:modified>
</cp:coreProperties>
</file>